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B4" w:rsidRDefault="00CC0726">
      <w:r>
        <w:t>Hasil analisis</w:t>
      </w:r>
    </w:p>
    <w:p w:rsidR="00CC0726" w:rsidRPr="005465DD" w:rsidRDefault="005465DD">
      <w:pPr>
        <w:rPr>
          <w:lang w:val="en-US"/>
        </w:rPr>
      </w:pPr>
      <w:r>
        <w:rPr>
          <w:lang w:val="en-US"/>
        </w:rPr>
        <w:t>Kepuasan Kerja</w:t>
      </w:r>
    </w:p>
    <w:tbl>
      <w:tblPr>
        <w:tblW w:w="26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180"/>
      </w:tblGrid>
      <w:tr w:rsidR="005465DD" w:rsidRPr="005465DD" w:rsidT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US"/>
              </w:rPr>
            </w:pPr>
            <w:r w:rsidRPr="005465DD">
              <w:rPr>
                <w:rFonts w:ascii="Arial" w:hAnsi="Arial" w:cs="Arial"/>
                <w:b/>
                <w:bCs/>
                <w:color w:val="010205"/>
                <w:lang w:val="en-US"/>
              </w:rPr>
              <w:t>Reliability Statistics</w:t>
            </w:r>
          </w:p>
        </w:tc>
      </w:tr>
      <w:tr w:rsidR="005465DD" w:rsidRPr="005465DD" w:rsidT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Cronbach's Alpha</w:t>
            </w:r>
          </w:p>
        </w:tc>
        <w:tc>
          <w:tcPr>
            <w:tcW w:w="118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N of Items</w:t>
            </w:r>
          </w:p>
        </w:tc>
      </w:tr>
      <w:tr w:rsidR="005465DD" w:rsidRPr="005465DD" w:rsidT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2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.892</w:t>
            </w:r>
          </w:p>
        </w:tc>
        <w:tc>
          <w:tcPr>
            <w:tcW w:w="118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41</w:t>
            </w:r>
          </w:p>
        </w:tc>
      </w:tr>
    </w:tbl>
    <w:p w:rsidR="005E57D7" w:rsidRPr="005E57D7" w:rsidRDefault="005E57D7" w:rsidP="005E5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465DD" w:rsidRPr="005465DD" w:rsidRDefault="005465DD" w:rsidP="005465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70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7"/>
        <w:gridCol w:w="1468"/>
        <w:gridCol w:w="1469"/>
        <w:gridCol w:w="1469"/>
        <w:gridCol w:w="1469"/>
      </w:tblGrid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US"/>
              </w:rPr>
            </w:pPr>
            <w:r w:rsidRPr="005465DD">
              <w:rPr>
                <w:rFonts w:ascii="Arial" w:hAnsi="Arial" w:cs="Arial"/>
                <w:b/>
                <w:bCs/>
                <w:color w:val="010205"/>
                <w:lang w:val="en-US"/>
              </w:rPr>
              <w:t>Item-Total Statistics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Scale Mean if Item Deleted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Scale Variance if Item Deleted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Corrected Item-Total Correlation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Cronbach's Alpha if Item Deleted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VAR00001</w:t>
            </w:r>
          </w:p>
        </w:tc>
        <w:tc>
          <w:tcPr>
            <w:tcW w:w="146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97.0995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235.785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.426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VAR00002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97.1518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233.287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.519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.887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VAR00003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97.3455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234.669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.426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VAR00004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96.8220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236.063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.406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VAR00005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97.3613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229.621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.553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.887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VAR00006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96.9581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237.830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.294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VAR00007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97.0890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237.366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.358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VAR00008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97.2565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235.960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.378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VAR00009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96.9948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235.805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.440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VAR00010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97.2618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231.742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.540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.887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VAR00011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97.1990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231.434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.535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.887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VAR00012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96.7906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237.966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.307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VAR00013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96.9634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237.299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.349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VAR00014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97.1728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234.765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.433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VAR00015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97.1099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234.962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.451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.888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VAR00016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96.8534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240.673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.253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.892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VAR00017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97.1152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232.376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.503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.888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VAR00018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97.2461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229.913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.573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.886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VAR00019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97.1571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238.902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.322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VAR00020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97.3037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241.328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.191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.893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VAR00021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97.3613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232.727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.510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.887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VAR00022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96.8639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234.602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.445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VAR00023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97.0419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235.872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.440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VAR00024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97.3298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233.254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.513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.887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VAR00025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96.9005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232.985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.512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.887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VAR00026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96.9686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234.388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.455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.888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VAR00027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97.4136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234.760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.380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VAR00028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97.0000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236.747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.386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VAR00029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97.0995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236.743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.409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lastRenderedPageBreak/>
              <w:t>VAR00030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96.8115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231.870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.522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.887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VAR00031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97.0681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239.695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.286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VAR00032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97.2094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237.809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.371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VAR00033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97.3037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233.034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.557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.887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VAR00034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97.1832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233.666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.479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.888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VAR00035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97.0524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232.850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.516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.887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VAR00036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96.3560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247.409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.053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.893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VAR00037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96.3403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249.005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-.065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.893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VAR00038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96.2670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246.270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.125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.892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VAR00039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96.3194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249.061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-.062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.894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VAR00040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96.2984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249.947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-.120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.894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VAR00041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96.3141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247.459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.040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.893</w:t>
            </w:r>
          </w:p>
        </w:tc>
      </w:tr>
    </w:tbl>
    <w:p w:rsidR="005465DD" w:rsidRPr="005465DD" w:rsidRDefault="005465DD" w:rsidP="005465D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CC0726" w:rsidRPr="005465DD" w:rsidRDefault="00CC0726">
      <w:pPr>
        <w:rPr>
          <w:lang w:val="en-US"/>
        </w:rPr>
      </w:pPr>
      <w:r>
        <w:t xml:space="preserve">Item Gugur (0.25) :  </w:t>
      </w:r>
      <w:r w:rsidR="005465DD">
        <w:rPr>
          <w:lang w:val="en-US"/>
        </w:rPr>
        <w:t>20,  36, 37, 38, 39, 40, dan 41</w:t>
      </w:r>
    </w:p>
    <w:p w:rsidR="005465DD" w:rsidRPr="005465DD" w:rsidRDefault="005465DD" w:rsidP="005465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26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180"/>
      </w:tblGrid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US"/>
              </w:rPr>
            </w:pPr>
            <w:r w:rsidRPr="005465DD">
              <w:rPr>
                <w:rFonts w:ascii="Arial" w:hAnsi="Arial" w:cs="Arial"/>
                <w:b/>
                <w:bCs/>
                <w:color w:val="010205"/>
                <w:lang w:val="en-US"/>
              </w:rPr>
              <w:t>Reliability Statistics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Cronbach's Alpha</w:t>
            </w:r>
          </w:p>
        </w:tc>
        <w:tc>
          <w:tcPr>
            <w:tcW w:w="118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N of Items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1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.902</w:t>
            </w:r>
          </w:p>
        </w:tc>
        <w:tc>
          <w:tcPr>
            <w:tcW w:w="118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34</w:t>
            </w:r>
          </w:p>
        </w:tc>
      </w:tr>
    </w:tbl>
    <w:p w:rsidR="005465DD" w:rsidRPr="005465DD" w:rsidRDefault="005465DD" w:rsidP="005465D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3D1C02" w:rsidRPr="005465DD" w:rsidRDefault="005465DD">
      <w:pPr>
        <w:rPr>
          <w:lang w:val="en-US"/>
        </w:rPr>
      </w:pPr>
      <w:r>
        <w:rPr>
          <w:lang w:val="en-US"/>
        </w:rPr>
        <w:t>Iklim Organisasi</w:t>
      </w:r>
    </w:p>
    <w:tbl>
      <w:tblPr>
        <w:tblW w:w="26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180"/>
      </w:tblGrid>
      <w:tr w:rsidR="005465DD" w:rsidRPr="005465DD" w:rsidT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US"/>
              </w:rPr>
            </w:pPr>
            <w:r w:rsidRPr="005465DD">
              <w:rPr>
                <w:rFonts w:ascii="Arial" w:hAnsi="Arial" w:cs="Arial"/>
                <w:b/>
                <w:bCs/>
                <w:color w:val="010205"/>
                <w:lang w:val="en-US"/>
              </w:rPr>
              <w:t>Reliability Statistics</w:t>
            </w:r>
          </w:p>
        </w:tc>
      </w:tr>
      <w:tr w:rsidR="005465DD" w:rsidRPr="005465DD" w:rsidT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Cronbach's Alpha</w:t>
            </w:r>
          </w:p>
        </w:tc>
        <w:tc>
          <w:tcPr>
            <w:tcW w:w="118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N of Items</w:t>
            </w:r>
          </w:p>
        </w:tc>
      </w:tr>
      <w:tr w:rsidR="005465DD" w:rsidRPr="005465DD" w:rsidT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2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.913</w:t>
            </w:r>
          </w:p>
        </w:tc>
        <w:tc>
          <w:tcPr>
            <w:tcW w:w="118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35</w:t>
            </w:r>
          </w:p>
        </w:tc>
      </w:tr>
    </w:tbl>
    <w:p w:rsidR="003D1C02" w:rsidRPr="003D1C02" w:rsidRDefault="003D1C02" w:rsidP="003D1C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65DD" w:rsidRPr="005465DD" w:rsidRDefault="005465DD" w:rsidP="005465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70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7"/>
        <w:gridCol w:w="1468"/>
        <w:gridCol w:w="1469"/>
        <w:gridCol w:w="1469"/>
        <w:gridCol w:w="1469"/>
      </w:tblGrid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US"/>
              </w:rPr>
            </w:pPr>
            <w:r w:rsidRPr="005465DD">
              <w:rPr>
                <w:rFonts w:ascii="Arial" w:hAnsi="Arial" w:cs="Arial"/>
                <w:b/>
                <w:bCs/>
                <w:color w:val="010205"/>
                <w:lang w:val="en-US"/>
              </w:rPr>
              <w:t>Item-Total Statistics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Scale Mean if Item Deleted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Scale Variance if Item Deleted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Corrected Item-Total Correlation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Cronbach's Alpha if Item Deleted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VAR00001</w:t>
            </w:r>
          </w:p>
        </w:tc>
        <w:tc>
          <w:tcPr>
            <w:tcW w:w="146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109.4789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87.701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.462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VAR00002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109.4526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88.641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.521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VAR00003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109.4000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87.977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.466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VAR00004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109.4526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88.588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.450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VAR00005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109.4789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87.732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.485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VAR00006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109.4789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86.970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.582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.909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VAR00007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109.5263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86.494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.599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.909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VAR00008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109.4789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88.219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.445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VAR00009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109.4789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87.912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.476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lastRenderedPageBreak/>
              <w:t>VAR00010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109.5211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88.981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.368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.912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VAR00011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109.4316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88.585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.419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VAR00012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109.4421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87.909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.448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VAR00013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109.4105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88.063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.472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VAR00014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109.4421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87.729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.450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VAR00015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109.4737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88.716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.410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VAR00016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109.3842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87.994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.486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VAR00017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109.4053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87.798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.496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VAR00018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109.8895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91.834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.082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.916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VAR00019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109.3579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86.347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.534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.909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VAR00020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109.3421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88.861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.368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.912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VAR00021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109.2947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88.082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.447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VAR00022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109.2895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89.138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.382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VAR00023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109.3211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88.590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.421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VAR00024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109.3684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87.916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.477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VAR00025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109.3737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88.129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.449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VAR00026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109.4316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88.077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.481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VAR00027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109.4579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88.228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.442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VAR00028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109.3842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88.714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.421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VAR00029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109.3947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87.372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.534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.909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VAR00030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109.4158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86.879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.543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.909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VAR00031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109.4053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87.078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.510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VAR00032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109.3789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87.834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.490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.910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VAR00033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109.4000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86.739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.558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.909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VAR00034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109.3842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88.735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.439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.911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VAR00035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109.3842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88.185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.466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.910</w:t>
            </w:r>
          </w:p>
        </w:tc>
      </w:tr>
    </w:tbl>
    <w:p w:rsidR="005465DD" w:rsidRPr="005465DD" w:rsidRDefault="005465DD" w:rsidP="005465D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3D1C02" w:rsidRPr="005465DD" w:rsidRDefault="005465DD" w:rsidP="003D1C0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Item Gugur (0.25) : </w:t>
      </w:r>
      <w:r>
        <w:rPr>
          <w:rFonts w:ascii="Times New Roman" w:hAnsi="Times New Roman" w:cs="Times New Roman"/>
          <w:sz w:val="24"/>
          <w:szCs w:val="24"/>
          <w:lang w:val="en-US"/>
        </w:rPr>
        <w:t>18</w:t>
      </w:r>
    </w:p>
    <w:p w:rsidR="003D1C02" w:rsidRPr="003D1C02" w:rsidRDefault="003D1C02" w:rsidP="003D1C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65DD" w:rsidRPr="005465DD" w:rsidRDefault="005465DD" w:rsidP="005465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26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180"/>
      </w:tblGrid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US"/>
              </w:rPr>
            </w:pPr>
            <w:r w:rsidRPr="005465DD">
              <w:rPr>
                <w:rFonts w:ascii="Arial" w:hAnsi="Arial" w:cs="Arial"/>
                <w:b/>
                <w:bCs/>
                <w:color w:val="010205"/>
                <w:lang w:val="en-US"/>
              </w:rPr>
              <w:t>Reliability Statistics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Cronbach's Alpha</w:t>
            </w:r>
          </w:p>
        </w:tc>
        <w:tc>
          <w:tcPr>
            <w:tcW w:w="118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N of Items</w:t>
            </w:r>
          </w:p>
        </w:tc>
      </w:tr>
      <w:tr w:rsidR="005465DD" w:rsidRPr="005465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1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.916</w:t>
            </w:r>
          </w:p>
        </w:tc>
        <w:tc>
          <w:tcPr>
            <w:tcW w:w="118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5465DD" w:rsidRPr="005465DD" w:rsidRDefault="005465DD" w:rsidP="005465D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5465DD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34</w:t>
            </w:r>
          </w:p>
        </w:tc>
      </w:tr>
    </w:tbl>
    <w:p w:rsidR="005465DD" w:rsidRPr="005465DD" w:rsidRDefault="005465DD" w:rsidP="005465D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3D1C02" w:rsidRDefault="003D1C02" w:rsidP="003D1C0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1C02" w:rsidRDefault="003D1C02" w:rsidP="003D1C0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1C02" w:rsidRDefault="003D1C02" w:rsidP="003D1C0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1C02" w:rsidRDefault="003D1C02" w:rsidP="003D1C0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465DD" w:rsidRDefault="005465DD" w:rsidP="003D1C0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3D1C02" w:rsidRDefault="003D1C02" w:rsidP="005465D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Uji Normalitas</w:t>
      </w:r>
    </w:p>
    <w:p w:rsidR="0097645B" w:rsidRPr="0097645B" w:rsidRDefault="0097645B" w:rsidP="00976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4"/>
        <w:gridCol w:w="1437"/>
        <w:gridCol w:w="1468"/>
        <w:gridCol w:w="1468"/>
      </w:tblGrid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US"/>
              </w:rPr>
            </w:pPr>
            <w:r w:rsidRPr="003C2C21">
              <w:rPr>
                <w:rFonts w:ascii="Arial" w:hAnsi="Arial" w:cs="Arial"/>
                <w:b/>
                <w:bCs/>
                <w:color w:val="010205"/>
                <w:lang w:val="en-US"/>
              </w:rPr>
              <w:t>One-Sample Kolmogorov-Smirnov Test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7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KepuasanKerja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IklimOrganisasi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71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N</w:t>
            </w:r>
          </w:p>
        </w:tc>
        <w:tc>
          <w:tcPr>
            <w:tcW w:w="146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191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191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4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Normal Parameters</w:t>
            </w:r>
            <w:r w:rsidRPr="003C2C21">
              <w:rPr>
                <w:rFonts w:ascii="Arial" w:hAnsi="Arial" w:cs="Arial"/>
                <w:color w:val="264A60"/>
                <w:sz w:val="18"/>
                <w:szCs w:val="18"/>
                <w:vertAlign w:val="superscript"/>
                <w:lang w:val="en-US"/>
              </w:rPr>
              <w:t>a,b</w:t>
            </w:r>
          </w:p>
        </w:tc>
        <w:tc>
          <w:tcPr>
            <w:tcW w:w="14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Mean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99.4188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112.4712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Std. Deviation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15.75912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9.68602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4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Most Extreme Differences</w:t>
            </w:r>
          </w:p>
        </w:tc>
        <w:tc>
          <w:tcPr>
            <w:tcW w:w="14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Absolute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.063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.081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Positive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.048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.058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Negative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-.063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-.081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71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Test Statistic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.063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.081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71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Asymp. Sig. (2-tailed)</w:t>
            </w:r>
          </w:p>
        </w:tc>
        <w:tc>
          <w:tcPr>
            <w:tcW w:w="146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.358</w:t>
            </w:r>
            <w:r w:rsidRPr="003C2C21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US"/>
              </w:rPr>
              <w:t>c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.214</w:t>
            </w:r>
            <w:r w:rsidRPr="003C2C21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US"/>
              </w:rPr>
              <w:t>c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a. Test distribution is Normal.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b. Calculated from data.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c. Lilliefors Significance Correction.</w:t>
            </w:r>
          </w:p>
        </w:tc>
      </w:tr>
    </w:tbl>
    <w:p w:rsidR="003C2C21" w:rsidRPr="003C2C21" w:rsidRDefault="003C2C21" w:rsidP="003C2C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3D1C02" w:rsidRDefault="0097645B" w:rsidP="003D1C0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Uji Lineritas</w:t>
      </w:r>
    </w:p>
    <w:p w:rsidR="003C2C21" w:rsidRPr="003C2C21" w:rsidRDefault="003C2C21" w:rsidP="003C2C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019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0"/>
        <w:gridCol w:w="1560"/>
        <w:gridCol w:w="1275"/>
        <w:gridCol w:w="1701"/>
        <w:gridCol w:w="993"/>
        <w:gridCol w:w="1417"/>
        <w:gridCol w:w="992"/>
        <w:gridCol w:w="709"/>
      </w:tblGrid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1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US"/>
              </w:rPr>
            </w:pPr>
            <w:r w:rsidRPr="003C2C21">
              <w:rPr>
                <w:rFonts w:ascii="Arial" w:hAnsi="Arial" w:cs="Arial"/>
                <w:b/>
                <w:bCs/>
                <w:color w:val="010205"/>
                <w:lang w:val="en-US"/>
              </w:rPr>
              <w:t>ANOVA Table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385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Sum of Squares</w:t>
            </w:r>
          </w:p>
        </w:tc>
        <w:tc>
          <w:tcPr>
            <w:tcW w:w="99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df</w:t>
            </w:r>
          </w:p>
        </w:tc>
        <w:tc>
          <w:tcPr>
            <w:tcW w:w="141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Mean Square</w:t>
            </w:r>
          </w:p>
        </w:tc>
        <w:tc>
          <w:tcPr>
            <w:tcW w:w="99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Sig.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50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KepuasanKerja * IklimOrganisasi</w:t>
            </w:r>
          </w:p>
        </w:tc>
        <w:tc>
          <w:tcPr>
            <w:tcW w:w="1560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Between Groups</w:t>
            </w:r>
          </w:p>
        </w:tc>
        <w:tc>
          <w:tcPr>
            <w:tcW w:w="127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(Combined)</w:t>
            </w:r>
          </w:p>
        </w:tc>
        <w:tc>
          <w:tcPr>
            <w:tcW w:w="170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12496.269</w:t>
            </w:r>
          </w:p>
        </w:tc>
        <w:tc>
          <w:tcPr>
            <w:tcW w:w="99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43</w:t>
            </w:r>
          </w:p>
        </w:tc>
        <w:tc>
          <w:tcPr>
            <w:tcW w:w="141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290.611</w:t>
            </w:r>
          </w:p>
        </w:tc>
        <w:tc>
          <w:tcPr>
            <w:tcW w:w="99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1.231</w:t>
            </w:r>
          </w:p>
        </w:tc>
        <w:tc>
          <w:tcPr>
            <w:tcW w:w="70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.182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5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Linearity</w:t>
            </w:r>
          </w:p>
        </w:tc>
        <w:tc>
          <w:tcPr>
            <w:tcW w:w="170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348.464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348.464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1.477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.226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5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Deviation from Linearity</w:t>
            </w:r>
          </w:p>
        </w:tc>
        <w:tc>
          <w:tcPr>
            <w:tcW w:w="1701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12147.805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42</w:t>
            </w:r>
          </w:p>
        </w:tc>
        <w:tc>
          <w:tcPr>
            <w:tcW w:w="141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289.233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1.226</w:t>
            </w: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.189</w:t>
            </w: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5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Within Groups</w:t>
            </w:r>
          </w:p>
        </w:tc>
        <w:tc>
          <w:tcPr>
            <w:tcW w:w="1701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34690.223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147</w:t>
            </w:r>
          </w:p>
        </w:tc>
        <w:tc>
          <w:tcPr>
            <w:tcW w:w="141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235.988</w:t>
            </w: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center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  <w:vAlign w:val="center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2C21" w:rsidRPr="003C2C21" w:rsidTr="003C2C2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5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70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47186.492</w:t>
            </w:r>
          </w:p>
        </w:tc>
        <w:tc>
          <w:tcPr>
            <w:tcW w:w="99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190</w:t>
            </w:r>
          </w:p>
        </w:tc>
        <w:tc>
          <w:tcPr>
            <w:tcW w:w="141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C2C21" w:rsidRPr="003C2C21" w:rsidRDefault="003C2C21" w:rsidP="003C2C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97645B" w:rsidRPr="0097645B" w:rsidRDefault="0097645B" w:rsidP="00976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645B" w:rsidRDefault="0097645B" w:rsidP="003D1C0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Korelasi</w:t>
      </w:r>
    </w:p>
    <w:p w:rsidR="0097645B" w:rsidRPr="0097645B" w:rsidRDefault="0097645B" w:rsidP="00976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999"/>
        <w:gridCol w:w="1475"/>
        <w:gridCol w:w="1475"/>
      </w:tblGrid>
      <w:tr w:rsidR="0097645B" w:rsidRPr="0097645B">
        <w:trPr>
          <w:cantSplit/>
        </w:trPr>
        <w:tc>
          <w:tcPr>
            <w:tcW w:w="6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97645B">
              <w:rPr>
                <w:rFonts w:ascii="Arial" w:hAnsi="Arial" w:cs="Arial"/>
                <w:b/>
                <w:bCs/>
                <w:color w:val="010205"/>
              </w:rPr>
              <w:t>Correlations</w:t>
            </w:r>
          </w:p>
        </w:tc>
      </w:tr>
      <w:tr w:rsidR="0097645B" w:rsidRPr="0097645B">
        <w:trPr>
          <w:cantSplit/>
        </w:trPr>
        <w:tc>
          <w:tcPr>
            <w:tcW w:w="3627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IklimOrganisasi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KepuasanKerja</w:t>
            </w:r>
          </w:p>
        </w:tc>
      </w:tr>
      <w:tr w:rsidR="0097645B" w:rsidRPr="0097645B">
        <w:trPr>
          <w:cantSplit/>
        </w:trPr>
        <w:tc>
          <w:tcPr>
            <w:tcW w:w="1629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IklimOrganisasi</w:t>
            </w:r>
          </w:p>
        </w:tc>
        <w:tc>
          <w:tcPr>
            <w:tcW w:w="199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97645B" w:rsidRPr="0097645B" w:rsidRDefault="009B4307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694</w:t>
            </w:r>
            <w:r w:rsidR="0097645B" w:rsidRPr="0097645B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</w:tr>
      <w:tr w:rsidR="0097645B" w:rsidRPr="0097645B">
        <w:trPr>
          <w:cantSplit/>
        </w:trPr>
        <w:tc>
          <w:tcPr>
            <w:tcW w:w="1629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97645B" w:rsidRPr="009B4307" w:rsidRDefault="009B4307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000</w:t>
            </w:r>
          </w:p>
        </w:tc>
      </w:tr>
      <w:tr w:rsidR="0097645B" w:rsidRPr="0097645B">
        <w:trPr>
          <w:cantSplit/>
        </w:trPr>
        <w:tc>
          <w:tcPr>
            <w:tcW w:w="1629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010205"/>
                <w:sz w:val="18"/>
                <w:szCs w:val="18"/>
              </w:rPr>
              <w:t>191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010205"/>
                <w:sz w:val="18"/>
                <w:szCs w:val="18"/>
              </w:rPr>
              <w:t>191</w:t>
            </w:r>
          </w:p>
        </w:tc>
      </w:tr>
      <w:tr w:rsidR="0097645B" w:rsidRPr="0097645B">
        <w:trPr>
          <w:cantSplit/>
        </w:trPr>
        <w:tc>
          <w:tcPr>
            <w:tcW w:w="1629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KepuasanKerja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7645B" w:rsidRPr="0097645B" w:rsidRDefault="009B4307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694</w:t>
            </w:r>
            <w:r w:rsidR="0097645B" w:rsidRPr="0097645B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97645B" w:rsidRPr="0097645B">
        <w:trPr>
          <w:cantSplit/>
        </w:trPr>
        <w:tc>
          <w:tcPr>
            <w:tcW w:w="1629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Sig. (2-tailed)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7645B" w:rsidRPr="009B4307" w:rsidRDefault="009B4307" w:rsidP="009B430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45B" w:rsidRPr="0097645B">
        <w:trPr>
          <w:cantSplit/>
        </w:trPr>
        <w:tc>
          <w:tcPr>
            <w:tcW w:w="1629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010205"/>
                <w:sz w:val="18"/>
                <w:szCs w:val="18"/>
              </w:rPr>
              <w:t>191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010205"/>
                <w:sz w:val="18"/>
                <w:szCs w:val="18"/>
              </w:rPr>
              <w:t>191</w:t>
            </w:r>
          </w:p>
        </w:tc>
      </w:tr>
      <w:tr w:rsidR="0097645B" w:rsidRPr="0097645B">
        <w:trPr>
          <w:cantSplit/>
        </w:trPr>
        <w:tc>
          <w:tcPr>
            <w:tcW w:w="6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010205"/>
                <w:sz w:val="18"/>
                <w:szCs w:val="18"/>
              </w:rPr>
              <w:t>*. Correlation is significant at the 0.05 level (2-tailed).</w:t>
            </w:r>
          </w:p>
        </w:tc>
      </w:tr>
    </w:tbl>
    <w:p w:rsidR="0097645B" w:rsidRDefault="0097645B" w:rsidP="009764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7645B" w:rsidRPr="0097645B" w:rsidRDefault="0097645B" w:rsidP="009764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7645B" w:rsidRDefault="0097645B" w:rsidP="003D1C0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 Square</w:t>
      </w:r>
    </w:p>
    <w:p w:rsidR="0097645B" w:rsidRPr="0097645B" w:rsidRDefault="0097645B" w:rsidP="00976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8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</w:tblGrid>
      <w:tr w:rsidR="0097645B" w:rsidRPr="0097645B"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97645B">
              <w:rPr>
                <w:rFonts w:ascii="Arial" w:hAnsi="Arial" w:cs="Arial"/>
                <w:b/>
                <w:bCs/>
                <w:color w:val="010205"/>
              </w:rPr>
              <w:t>Model Summary</w:t>
            </w:r>
          </w:p>
        </w:tc>
      </w:tr>
      <w:tr w:rsidR="0097645B" w:rsidRPr="0097645B">
        <w:trPr>
          <w:cantSplit/>
        </w:trPr>
        <w:tc>
          <w:tcPr>
            <w:tcW w:w="79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0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</w:tr>
      <w:tr w:rsidR="0097645B" w:rsidRPr="0097645B">
        <w:trPr>
          <w:cantSplit/>
        </w:trPr>
        <w:tc>
          <w:tcPr>
            <w:tcW w:w="79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97645B" w:rsidRPr="0097645B" w:rsidRDefault="009B4307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694</w:t>
            </w:r>
            <w:r w:rsidR="0097645B" w:rsidRPr="0097645B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97645B" w:rsidRPr="009B4307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97645B">
              <w:rPr>
                <w:rFonts w:ascii="Arial" w:hAnsi="Arial" w:cs="Arial"/>
                <w:color w:val="010205"/>
                <w:sz w:val="18"/>
                <w:szCs w:val="18"/>
              </w:rPr>
              <w:t>,</w:t>
            </w:r>
            <w:r w:rsidR="009B4307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 xml:space="preserve"> 493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97645B" w:rsidRPr="009B4307" w:rsidRDefault="009B4307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 xml:space="preserve"> 484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010205"/>
                <w:sz w:val="18"/>
                <w:szCs w:val="18"/>
              </w:rPr>
              <w:t>9,592</w:t>
            </w:r>
          </w:p>
        </w:tc>
      </w:tr>
      <w:tr w:rsidR="0097645B" w:rsidRPr="0097645B"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7645B" w:rsidRPr="0097645B" w:rsidRDefault="0097645B" w:rsidP="0097645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7645B">
              <w:rPr>
                <w:rFonts w:ascii="Arial" w:hAnsi="Arial" w:cs="Arial"/>
                <w:color w:val="010205"/>
                <w:sz w:val="18"/>
                <w:szCs w:val="18"/>
              </w:rPr>
              <w:t>a. Predictors: (Constant), IklimOrganisasi</w:t>
            </w:r>
          </w:p>
        </w:tc>
      </w:tr>
    </w:tbl>
    <w:p w:rsidR="0097645B" w:rsidRPr="0097645B" w:rsidRDefault="0097645B" w:rsidP="0097645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7645B" w:rsidRDefault="0097645B" w:rsidP="003D1C0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Kategorisasi</w:t>
      </w:r>
    </w:p>
    <w:p w:rsidR="003C2C21" w:rsidRPr="003C2C21" w:rsidRDefault="003C2C21" w:rsidP="003C2C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4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1024"/>
        <w:gridCol w:w="1071"/>
        <w:gridCol w:w="1102"/>
        <w:gridCol w:w="1087"/>
        <w:gridCol w:w="1438"/>
        <w:gridCol w:w="1025"/>
      </w:tblGrid>
      <w:tr w:rsidR="003C2C21" w:rsidRP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US"/>
              </w:rPr>
            </w:pPr>
            <w:r w:rsidRPr="003C2C21">
              <w:rPr>
                <w:rFonts w:ascii="Arial" w:hAnsi="Arial" w:cs="Arial"/>
                <w:b/>
                <w:bCs/>
                <w:color w:val="010205"/>
                <w:lang w:val="en-US"/>
              </w:rPr>
              <w:t>Descriptive Statistics</w:t>
            </w:r>
          </w:p>
        </w:tc>
      </w:tr>
      <w:tr w:rsidR="003C2C21" w:rsidRP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97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N</w:t>
            </w:r>
          </w:p>
        </w:tc>
        <w:tc>
          <w:tcPr>
            <w:tcW w:w="10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Minimum</w:t>
            </w:r>
          </w:p>
        </w:tc>
        <w:tc>
          <w:tcPr>
            <w:tcW w:w="110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Maximum</w:t>
            </w:r>
          </w:p>
        </w:tc>
        <w:tc>
          <w:tcPr>
            <w:tcW w:w="108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Mean</w:t>
            </w:r>
          </w:p>
        </w:tc>
        <w:tc>
          <w:tcPr>
            <w:tcW w:w="14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Std. Deviation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Variance</w:t>
            </w:r>
          </w:p>
        </w:tc>
      </w:tr>
      <w:tr w:rsidR="003C2C21" w:rsidRP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9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KepuasanKerja</w:t>
            </w:r>
          </w:p>
        </w:tc>
        <w:tc>
          <w:tcPr>
            <w:tcW w:w="102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191</w:t>
            </w:r>
          </w:p>
        </w:tc>
        <w:tc>
          <w:tcPr>
            <w:tcW w:w="10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63.00</w:t>
            </w:r>
          </w:p>
        </w:tc>
        <w:tc>
          <w:tcPr>
            <w:tcW w:w="110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132.00</w:t>
            </w:r>
          </w:p>
        </w:tc>
        <w:tc>
          <w:tcPr>
            <w:tcW w:w="108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99.4188</w:t>
            </w:r>
          </w:p>
        </w:tc>
        <w:tc>
          <w:tcPr>
            <w:tcW w:w="14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15.75912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248.350</w:t>
            </w:r>
          </w:p>
        </w:tc>
      </w:tr>
      <w:tr w:rsidR="003C2C21" w:rsidRP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IklimOrganisasi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191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84.00</w:t>
            </w: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138.00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112.4712</w:t>
            </w: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9.68602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93.819</w:t>
            </w:r>
          </w:p>
        </w:tc>
      </w:tr>
      <w:tr w:rsidR="003C2C21" w:rsidRPr="003C2C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9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264A60"/>
                <w:sz w:val="18"/>
                <w:szCs w:val="18"/>
                <w:lang w:val="en-US"/>
              </w:rPr>
              <w:t>Valid N (listwise)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3C2C21"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191</w:t>
            </w:r>
          </w:p>
        </w:tc>
        <w:tc>
          <w:tcPr>
            <w:tcW w:w="10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3C2C21" w:rsidRPr="003C2C21" w:rsidRDefault="003C2C21" w:rsidP="003C2C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C2C21" w:rsidRPr="003C2C21" w:rsidRDefault="003C2C21" w:rsidP="003C2C2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97645B" w:rsidRDefault="0097645B" w:rsidP="003D1C0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Kategorisasi Subjek</w:t>
      </w:r>
    </w:p>
    <w:p w:rsidR="00A061E1" w:rsidRDefault="00A061E1" w:rsidP="003D1C0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8"/>
        <w:gridCol w:w="2988"/>
        <w:gridCol w:w="1984"/>
        <w:gridCol w:w="2126"/>
      </w:tblGrid>
      <w:tr w:rsidR="00A061E1" w:rsidRPr="00BF3349" w:rsidTr="00CF61DC">
        <w:trPr>
          <w:trHeight w:val="255"/>
          <w:jc w:val="center"/>
        </w:trPr>
        <w:tc>
          <w:tcPr>
            <w:tcW w:w="1788" w:type="dxa"/>
            <w:vMerge w:val="restart"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Kategori</w:t>
            </w:r>
          </w:p>
        </w:tc>
        <w:tc>
          <w:tcPr>
            <w:tcW w:w="2988" w:type="dxa"/>
            <w:vMerge w:val="restart"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Norma</w:t>
            </w:r>
          </w:p>
        </w:tc>
        <w:tc>
          <w:tcPr>
            <w:tcW w:w="4110" w:type="dxa"/>
            <w:gridSpan w:val="2"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Skor</w:t>
            </w:r>
          </w:p>
        </w:tc>
      </w:tr>
      <w:tr w:rsidR="00A061E1" w:rsidRPr="00BF3349" w:rsidTr="00CF61DC">
        <w:trPr>
          <w:trHeight w:val="255"/>
          <w:jc w:val="center"/>
        </w:trPr>
        <w:tc>
          <w:tcPr>
            <w:tcW w:w="1788" w:type="dxa"/>
            <w:vMerge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988" w:type="dxa"/>
            <w:vMerge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4" w:type="dxa"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Iklim Organisasi</w:t>
            </w:r>
          </w:p>
        </w:tc>
        <w:tc>
          <w:tcPr>
            <w:tcW w:w="2126" w:type="dxa"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Kepuasan Kerja</w:t>
            </w:r>
          </w:p>
        </w:tc>
      </w:tr>
      <w:tr w:rsidR="00E36ECA" w:rsidRPr="00BF3349" w:rsidTr="00CF61DC">
        <w:trPr>
          <w:trHeight w:val="255"/>
          <w:jc w:val="center"/>
        </w:trPr>
        <w:tc>
          <w:tcPr>
            <w:tcW w:w="1788" w:type="dxa"/>
            <w:vAlign w:val="center"/>
          </w:tcPr>
          <w:p w:rsidR="00E36ECA" w:rsidRPr="00BF3349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Sangat Rendah</w:t>
            </w:r>
          </w:p>
        </w:tc>
        <w:tc>
          <w:tcPr>
            <w:tcW w:w="2988" w:type="dxa"/>
            <w:vAlign w:val="center"/>
          </w:tcPr>
          <w:p w:rsidR="00E36ECA" w:rsidRPr="00BF3349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 ≤ (</w:t>
            </w:r>
            <w:r w:rsidRPr="00BF3349">
              <w:rPr>
                <w:rFonts w:ascii="Times New Roman" w:eastAsia="Times New Roman" w:hAnsi="Times New Roman"/>
              </w:rPr>
              <w:t>µ</w:t>
            </w: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– 1,5</w:t>
            </w:r>
            <w:r w:rsidRPr="00BF3349">
              <w:rPr>
                <w:rFonts w:ascii="Times New Roman" w:eastAsia="Times New Roman" w:hAnsi="Times New Roman"/>
              </w:rPr>
              <w:t xml:space="preserve"> σ</w:t>
            </w: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center"/>
          </w:tcPr>
          <w:p w:rsidR="00E36ECA" w:rsidRPr="00E9161B" w:rsidRDefault="00E36ECA" w:rsidP="00DD3487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≤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126" w:type="dxa"/>
            <w:vAlign w:val="center"/>
          </w:tcPr>
          <w:p w:rsidR="00E36ECA" w:rsidRPr="00E36ECA" w:rsidRDefault="00E36ECA" w:rsidP="00DD3487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≤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75</w:t>
            </w:r>
          </w:p>
        </w:tc>
      </w:tr>
      <w:tr w:rsidR="00E36ECA" w:rsidRPr="00BF3349" w:rsidTr="00CF61DC">
        <w:trPr>
          <w:trHeight w:val="255"/>
          <w:jc w:val="center"/>
        </w:trPr>
        <w:tc>
          <w:tcPr>
            <w:tcW w:w="1788" w:type="dxa"/>
            <w:vAlign w:val="center"/>
          </w:tcPr>
          <w:p w:rsidR="00E36ECA" w:rsidRPr="00BF3349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Rendah</w:t>
            </w:r>
          </w:p>
        </w:tc>
        <w:tc>
          <w:tcPr>
            <w:tcW w:w="2988" w:type="dxa"/>
            <w:vAlign w:val="center"/>
          </w:tcPr>
          <w:p w:rsidR="00E36ECA" w:rsidRPr="00BF3349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BF3349">
              <w:rPr>
                <w:rFonts w:ascii="Times New Roman" w:eastAsia="Times New Roman" w:hAnsi="Times New Roman"/>
              </w:rPr>
              <w:t>µ</w:t>
            </w: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– 1,5</w:t>
            </w:r>
            <w:r w:rsidRPr="00BF3349">
              <w:rPr>
                <w:rFonts w:ascii="Times New Roman" w:eastAsia="Times New Roman" w:hAnsi="Times New Roman"/>
              </w:rPr>
              <w:t xml:space="preserve"> σ</w:t>
            </w: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) &lt; X ≤ (</w:t>
            </w:r>
            <w:r w:rsidRPr="00BF3349">
              <w:rPr>
                <w:rFonts w:ascii="Times New Roman" w:eastAsia="Times New Roman" w:hAnsi="Times New Roman"/>
              </w:rPr>
              <w:t>µ</w:t>
            </w: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– 0,5</w:t>
            </w:r>
            <w:r w:rsidRPr="00BF3349">
              <w:rPr>
                <w:rFonts w:ascii="Times New Roman" w:eastAsia="Times New Roman" w:hAnsi="Times New Roman"/>
              </w:rPr>
              <w:t xml:space="preserve"> σ</w:t>
            </w: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center"/>
          </w:tcPr>
          <w:p w:rsidR="00E36ECA" w:rsidRPr="00E9161B" w:rsidRDefault="00E36ECA" w:rsidP="00DD3487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</w:t>
            </w:r>
            <w:r w:rsidRPr="00BF3349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126" w:type="dxa"/>
            <w:vAlign w:val="center"/>
          </w:tcPr>
          <w:p w:rsidR="00E36ECA" w:rsidRPr="00E36ECA" w:rsidRDefault="00E36ECA" w:rsidP="00E36ECA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76</w:t>
            </w:r>
            <w:r w:rsidRPr="00BF3349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91</w:t>
            </w:r>
          </w:p>
        </w:tc>
      </w:tr>
      <w:tr w:rsidR="00E36ECA" w:rsidRPr="00BF3349" w:rsidTr="00CF61DC">
        <w:trPr>
          <w:trHeight w:val="255"/>
          <w:jc w:val="center"/>
        </w:trPr>
        <w:tc>
          <w:tcPr>
            <w:tcW w:w="1788" w:type="dxa"/>
            <w:vAlign w:val="center"/>
          </w:tcPr>
          <w:p w:rsidR="00E36ECA" w:rsidRPr="00BF3349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Sedang</w:t>
            </w:r>
          </w:p>
        </w:tc>
        <w:tc>
          <w:tcPr>
            <w:tcW w:w="2988" w:type="dxa"/>
            <w:vAlign w:val="center"/>
          </w:tcPr>
          <w:p w:rsidR="00E36ECA" w:rsidRPr="00BF3349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BF3349">
              <w:rPr>
                <w:rFonts w:ascii="Times New Roman" w:eastAsia="Times New Roman" w:hAnsi="Times New Roman"/>
              </w:rPr>
              <w:t>µ</w:t>
            </w: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– 0,5</w:t>
            </w:r>
            <w:r w:rsidRPr="00BF3349">
              <w:rPr>
                <w:rFonts w:ascii="Times New Roman" w:eastAsia="Times New Roman" w:hAnsi="Times New Roman"/>
              </w:rPr>
              <w:t xml:space="preserve"> σ</w:t>
            </w: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&lt; X ≤ (</w:t>
            </w:r>
            <w:r w:rsidRPr="00BF3349">
              <w:rPr>
                <w:rFonts w:ascii="Times New Roman" w:eastAsia="Times New Roman" w:hAnsi="Times New Roman"/>
              </w:rPr>
              <w:t>µ</w:t>
            </w: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+0,5</w:t>
            </w:r>
            <w:r w:rsidRPr="00BF3349">
              <w:rPr>
                <w:rFonts w:ascii="Times New Roman" w:eastAsia="Times New Roman" w:hAnsi="Times New Roman"/>
              </w:rPr>
              <w:t xml:space="preserve"> σ</w:t>
            </w: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center"/>
          </w:tcPr>
          <w:p w:rsidR="00E36ECA" w:rsidRPr="00E9161B" w:rsidRDefault="00E36ECA" w:rsidP="00DD3487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 – 117</w:t>
            </w:r>
          </w:p>
        </w:tc>
        <w:tc>
          <w:tcPr>
            <w:tcW w:w="2126" w:type="dxa"/>
            <w:vAlign w:val="center"/>
          </w:tcPr>
          <w:p w:rsidR="00E36ECA" w:rsidRPr="00E36ECA" w:rsidRDefault="00E36ECA" w:rsidP="00E36ECA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107</w:t>
            </w:r>
          </w:p>
        </w:tc>
      </w:tr>
      <w:tr w:rsidR="00E36ECA" w:rsidRPr="00BF3349" w:rsidTr="00CF61DC">
        <w:trPr>
          <w:trHeight w:val="255"/>
          <w:jc w:val="center"/>
        </w:trPr>
        <w:tc>
          <w:tcPr>
            <w:tcW w:w="1788" w:type="dxa"/>
            <w:vAlign w:val="center"/>
          </w:tcPr>
          <w:p w:rsidR="00E36ECA" w:rsidRPr="00BF3349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Tinggi</w:t>
            </w:r>
          </w:p>
        </w:tc>
        <w:tc>
          <w:tcPr>
            <w:tcW w:w="2988" w:type="dxa"/>
            <w:vAlign w:val="center"/>
          </w:tcPr>
          <w:p w:rsidR="00E36ECA" w:rsidRPr="00BF3349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BF3349">
              <w:rPr>
                <w:rFonts w:ascii="Times New Roman" w:eastAsia="Times New Roman" w:hAnsi="Times New Roman"/>
              </w:rPr>
              <w:t>µ</w:t>
            </w: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+0,5</w:t>
            </w:r>
            <w:r w:rsidRPr="00BF3349">
              <w:rPr>
                <w:rFonts w:ascii="Times New Roman" w:eastAsia="Times New Roman" w:hAnsi="Times New Roman"/>
              </w:rPr>
              <w:t xml:space="preserve"> σ</w:t>
            </w: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 &lt; X ≤ (</w:t>
            </w:r>
            <w:r w:rsidRPr="00BF3349">
              <w:rPr>
                <w:rFonts w:ascii="Times New Roman" w:eastAsia="Times New Roman" w:hAnsi="Times New Roman"/>
              </w:rPr>
              <w:t>µ</w:t>
            </w: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+1,5</w:t>
            </w:r>
            <w:r w:rsidRPr="00BF3349">
              <w:rPr>
                <w:rFonts w:ascii="Times New Roman" w:eastAsia="Times New Roman" w:hAnsi="Times New Roman"/>
              </w:rPr>
              <w:t xml:space="preserve"> σ</w:t>
            </w: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center"/>
          </w:tcPr>
          <w:p w:rsidR="00E36ECA" w:rsidRPr="00E9161B" w:rsidRDefault="00E36ECA" w:rsidP="00DD3487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118</w:t>
            </w:r>
            <w:r w:rsidRPr="00BF3349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126" w:type="dxa"/>
            <w:vAlign w:val="center"/>
          </w:tcPr>
          <w:p w:rsidR="00E36ECA" w:rsidRPr="00E36ECA" w:rsidRDefault="00E36ECA" w:rsidP="00E36ECA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108</w:t>
            </w:r>
            <w:r w:rsidRPr="00BF3349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123</w:t>
            </w:r>
          </w:p>
        </w:tc>
      </w:tr>
      <w:tr w:rsidR="00E36ECA" w:rsidRPr="002A1F6A" w:rsidTr="00CF61DC">
        <w:trPr>
          <w:trHeight w:val="255"/>
          <w:jc w:val="center"/>
        </w:trPr>
        <w:tc>
          <w:tcPr>
            <w:tcW w:w="1788" w:type="dxa"/>
            <w:vAlign w:val="center"/>
          </w:tcPr>
          <w:p w:rsidR="00E36ECA" w:rsidRPr="00BF3349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Sangat Tinggi</w:t>
            </w:r>
          </w:p>
        </w:tc>
        <w:tc>
          <w:tcPr>
            <w:tcW w:w="2988" w:type="dxa"/>
            <w:vAlign w:val="center"/>
          </w:tcPr>
          <w:p w:rsidR="00E36ECA" w:rsidRPr="00BF3349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BF3349">
              <w:rPr>
                <w:rFonts w:ascii="Times New Roman" w:eastAsia="Times New Roman" w:hAnsi="Times New Roman"/>
              </w:rPr>
              <w:t>µ</w:t>
            </w:r>
            <w:r w:rsidRPr="00BF3349">
              <w:rPr>
                <w:rFonts w:ascii="Times New Roman" w:eastAsia="Times New Roman" w:hAnsi="Times New Roman"/>
                <w:sz w:val="24"/>
                <w:szCs w:val="24"/>
              </w:rPr>
              <w:t xml:space="preserve"> +1,5</w:t>
            </w:r>
            <w:r w:rsidRPr="00BF3349">
              <w:rPr>
                <w:rFonts w:ascii="Times New Roman" w:eastAsia="Times New Roman" w:hAnsi="Times New Roman"/>
              </w:rPr>
              <w:t xml:space="preserve"> σ</w:t>
            </w:r>
            <w:r w:rsidRPr="00BF3349">
              <w:rPr>
                <w:rFonts w:ascii="Times New Roman" w:eastAsia="Times New Roman" w:hAnsi="Times New Roman"/>
                <w:sz w:val="24"/>
                <w:szCs w:val="24"/>
              </w:rPr>
              <w:t>)  &lt; X</w:t>
            </w:r>
          </w:p>
        </w:tc>
        <w:tc>
          <w:tcPr>
            <w:tcW w:w="1984" w:type="dxa"/>
            <w:vAlign w:val="center"/>
          </w:tcPr>
          <w:p w:rsidR="00E36ECA" w:rsidRPr="00E9161B" w:rsidRDefault="00E36ECA" w:rsidP="00DD3487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sz w:val="24"/>
                <w:szCs w:val="24"/>
              </w:rPr>
              <w:t xml:space="preserve">&gt;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126" w:type="dxa"/>
            <w:vAlign w:val="center"/>
          </w:tcPr>
          <w:p w:rsidR="00E36ECA" w:rsidRPr="00E36ECA" w:rsidRDefault="00E36ECA" w:rsidP="00DD3487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 w:rsidRPr="00BF3349">
              <w:rPr>
                <w:rFonts w:ascii="Times New Roman" w:eastAsia="Times New Roman" w:hAnsi="Times New Roman"/>
                <w:sz w:val="24"/>
                <w:szCs w:val="24"/>
              </w:rPr>
              <w:t xml:space="preserve">&gt;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</w:tr>
    </w:tbl>
    <w:p w:rsidR="0097645B" w:rsidRDefault="0097645B" w:rsidP="003D1C0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1665"/>
        <w:gridCol w:w="1286"/>
        <w:gridCol w:w="1843"/>
        <w:gridCol w:w="1275"/>
      </w:tblGrid>
      <w:tr w:rsidR="00A061E1" w:rsidRPr="00BF3349" w:rsidTr="00A061E1">
        <w:trPr>
          <w:jc w:val="center"/>
        </w:trPr>
        <w:tc>
          <w:tcPr>
            <w:tcW w:w="1720" w:type="dxa"/>
            <w:vMerge w:val="restart"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Kategori</w:t>
            </w:r>
          </w:p>
        </w:tc>
        <w:tc>
          <w:tcPr>
            <w:tcW w:w="6069" w:type="dxa"/>
            <w:gridSpan w:val="4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F33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Skor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Subjek</w:t>
            </w:r>
          </w:p>
        </w:tc>
      </w:tr>
      <w:tr w:rsidR="00A061E1" w:rsidRPr="00BF3349" w:rsidTr="00A061E1">
        <w:trPr>
          <w:jc w:val="center"/>
        </w:trPr>
        <w:tc>
          <w:tcPr>
            <w:tcW w:w="1720" w:type="dxa"/>
            <w:vMerge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951" w:type="dxa"/>
            <w:gridSpan w:val="2"/>
            <w:vAlign w:val="center"/>
          </w:tcPr>
          <w:p w:rsidR="00A061E1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Iklim Organisasi</w:t>
            </w:r>
          </w:p>
        </w:tc>
        <w:tc>
          <w:tcPr>
            <w:tcW w:w="3118" w:type="dxa"/>
            <w:gridSpan w:val="2"/>
            <w:vAlign w:val="center"/>
          </w:tcPr>
          <w:p w:rsidR="00A061E1" w:rsidRPr="005E57D7" w:rsidRDefault="005E57D7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Kepuasan Kerja</w:t>
            </w:r>
          </w:p>
        </w:tc>
      </w:tr>
      <w:tr w:rsidR="00A061E1" w:rsidRPr="00BF3349" w:rsidTr="00A061E1">
        <w:trPr>
          <w:jc w:val="center"/>
        </w:trPr>
        <w:tc>
          <w:tcPr>
            <w:tcW w:w="1720" w:type="dxa"/>
            <w:vMerge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65" w:type="dxa"/>
          </w:tcPr>
          <w:p w:rsidR="00A061E1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∑ Karyawan</w:t>
            </w:r>
          </w:p>
        </w:tc>
        <w:tc>
          <w:tcPr>
            <w:tcW w:w="1286" w:type="dxa"/>
          </w:tcPr>
          <w:p w:rsidR="00A061E1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D5D0B"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A061E1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∑ Karyawan</w:t>
            </w:r>
          </w:p>
        </w:tc>
        <w:tc>
          <w:tcPr>
            <w:tcW w:w="1275" w:type="dxa"/>
          </w:tcPr>
          <w:p w:rsidR="00A061E1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D5D0B"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A061E1" w:rsidRPr="00BF3349" w:rsidTr="00A061E1">
        <w:trPr>
          <w:jc w:val="center"/>
        </w:trPr>
        <w:tc>
          <w:tcPr>
            <w:tcW w:w="1720" w:type="dxa"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Sangat Rendah</w:t>
            </w:r>
          </w:p>
        </w:tc>
        <w:tc>
          <w:tcPr>
            <w:tcW w:w="1665" w:type="dxa"/>
            <w:vAlign w:val="center"/>
          </w:tcPr>
          <w:p w:rsidR="00A061E1" w:rsidRPr="00E36ECA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  <w:t>14</w:t>
            </w:r>
          </w:p>
        </w:tc>
        <w:tc>
          <w:tcPr>
            <w:tcW w:w="1286" w:type="dxa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7%</w:t>
            </w:r>
          </w:p>
        </w:tc>
        <w:tc>
          <w:tcPr>
            <w:tcW w:w="1843" w:type="dxa"/>
            <w:vAlign w:val="center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  <w:t>10</w:t>
            </w:r>
          </w:p>
        </w:tc>
        <w:tc>
          <w:tcPr>
            <w:tcW w:w="1275" w:type="dxa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6%</w:t>
            </w:r>
          </w:p>
        </w:tc>
      </w:tr>
      <w:tr w:rsidR="00A061E1" w:rsidRPr="00BF3349" w:rsidTr="00A061E1">
        <w:trPr>
          <w:trHeight w:val="257"/>
          <w:jc w:val="center"/>
        </w:trPr>
        <w:tc>
          <w:tcPr>
            <w:tcW w:w="1720" w:type="dxa"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Rendah</w:t>
            </w:r>
          </w:p>
        </w:tc>
        <w:tc>
          <w:tcPr>
            <w:tcW w:w="1665" w:type="dxa"/>
            <w:vAlign w:val="center"/>
          </w:tcPr>
          <w:p w:rsidR="00A061E1" w:rsidRPr="00E36ECA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  <w:t>32</w:t>
            </w:r>
          </w:p>
        </w:tc>
        <w:tc>
          <w:tcPr>
            <w:tcW w:w="1286" w:type="dxa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17%</w:t>
            </w:r>
          </w:p>
        </w:tc>
        <w:tc>
          <w:tcPr>
            <w:tcW w:w="1843" w:type="dxa"/>
            <w:vAlign w:val="center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  <w:t>54</w:t>
            </w:r>
          </w:p>
        </w:tc>
        <w:tc>
          <w:tcPr>
            <w:tcW w:w="1275" w:type="dxa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28%</w:t>
            </w:r>
          </w:p>
        </w:tc>
      </w:tr>
      <w:tr w:rsidR="00A061E1" w:rsidRPr="00BF3349" w:rsidTr="00A061E1">
        <w:trPr>
          <w:jc w:val="center"/>
        </w:trPr>
        <w:tc>
          <w:tcPr>
            <w:tcW w:w="1720" w:type="dxa"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Sedang</w:t>
            </w:r>
          </w:p>
        </w:tc>
        <w:tc>
          <w:tcPr>
            <w:tcW w:w="1665" w:type="dxa"/>
            <w:vAlign w:val="center"/>
          </w:tcPr>
          <w:p w:rsidR="00A061E1" w:rsidRPr="00E36ECA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  <w:t>88</w:t>
            </w:r>
          </w:p>
        </w:tc>
        <w:tc>
          <w:tcPr>
            <w:tcW w:w="1286" w:type="dxa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46%</w:t>
            </w:r>
          </w:p>
        </w:tc>
        <w:tc>
          <w:tcPr>
            <w:tcW w:w="1843" w:type="dxa"/>
            <w:vAlign w:val="center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  <w:t>73</w:t>
            </w:r>
          </w:p>
        </w:tc>
        <w:tc>
          <w:tcPr>
            <w:tcW w:w="1275" w:type="dxa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38%</w:t>
            </w:r>
          </w:p>
        </w:tc>
      </w:tr>
      <w:tr w:rsidR="00A061E1" w:rsidRPr="00BF3349" w:rsidTr="00A061E1">
        <w:trPr>
          <w:jc w:val="center"/>
        </w:trPr>
        <w:tc>
          <w:tcPr>
            <w:tcW w:w="1720" w:type="dxa"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Tinggi</w:t>
            </w:r>
          </w:p>
        </w:tc>
        <w:tc>
          <w:tcPr>
            <w:tcW w:w="1665" w:type="dxa"/>
            <w:vAlign w:val="center"/>
          </w:tcPr>
          <w:p w:rsidR="00A061E1" w:rsidRPr="00E36ECA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  <w:t>43</w:t>
            </w:r>
          </w:p>
        </w:tc>
        <w:tc>
          <w:tcPr>
            <w:tcW w:w="1286" w:type="dxa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23%</w:t>
            </w:r>
          </w:p>
        </w:tc>
        <w:tc>
          <w:tcPr>
            <w:tcW w:w="1843" w:type="dxa"/>
            <w:vAlign w:val="center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  <w:t>31</w:t>
            </w:r>
          </w:p>
        </w:tc>
        <w:tc>
          <w:tcPr>
            <w:tcW w:w="1275" w:type="dxa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16%</w:t>
            </w:r>
          </w:p>
        </w:tc>
      </w:tr>
      <w:tr w:rsidR="00A061E1" w:rsidRPr="002A1F6A" w:rsidTr="00A061E1">
        <w:trPr>
          <w:jc w:val="center"/>
        </w:trPr>
        <w:tc>
          <w:tcPr>
            <w:tcW w:w="1720" w:type="dxa"/>
            <w:vAlign w:val="center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BF33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Sangat Tinggi</w:t>
            </w:r>
          </w:p>
        </w:tc>
        <w:tc>
          <w:tcPr>
            <w:tcW w:w="1665" w:type="dxa"/>
            <w:vAlign w:val="center"/>
          </w:tcPr>
          <w:p w:rsidR="00A061E1" w:rsidRPr="00E36ECA" w:rsidRDefault="00E36ECA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  <w:t>14</w:t>
            </w:r>
          </w:p>
        </w:tc>
        <w:tc>
          <w:tcPr>
            <w:tcW w:w="1286" w:type="dxa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7%</w:t>
            </w:r>
          </w:p>
        </w:tc>
        <w:tc>
          <w:tcPr>
            <w:tcW w:w="1843" w:type="dxa"/>
            <w:vAlign w:val="center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en-GB"/>
              </w:rPr>
              <w:t>23</w:t>
            </w:r>
          </w:p>
        </w:tc>
        <w:tc>
          <w:tcPr>
            <w:tcW w:w="1275" w:type="dxa"/>
          </w:tcPr>
          <w:p w:rsidR="00A061E1" w:rsidRPr="005E282C" w:rsidRDefault="005E282C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12%</w:t>
            </w:r>
            <w:bookmarkStart w:id="0" w:name="_GoBack"/>
            <w:bookmarkEnd w:id="0"/>
          </w:p>
        </w:tc>
      </w:tr>
      <w:tr w:rsidR="00A061E1" w:rsidRPr="002A1F6A" w:rsidTr="00A061E1">
        <w:trPr>
          <w:jc w:val="center"/>
        </w:trPr>
        <w:tc>
          <w:tcPr>
            <w:tcW w:w="1720" w:type="dxa"/>
            <w:vAlign w:val="center"/>
          </w:tcPr>
          <w:p w:rsidR="00A061E1" w:rsidRPr="00E9161B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Total</w:t>
            </w:r>
          </w:p>
        </w:tc>
        <w:tc>
          <w:tcPr>
            <w:tcW w:w="1665" w:type="dxa"/>
            <w:vAlign w:val="center"/>
          </w:tcPr>
          <w:p w:rsidR="00A061E1" w:rsidRPr="00E9161B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191</w:t>
            </w:r>
          </w:p>
        </w:tc>
        <w:tc>
          <w:tcPr>
            <w:tcW w:w="1286" w:type="dxa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vAlign w:val="center"/>
          </w:tcPr>
          <w:p w:rsidR="00A061E1" w:rsidRPr="00E9161B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191</w:t>
            </w:r>
          </w:p>
        </w:tc>
        <w:tc>
          <w:tcPr>
            <w:tcW w:w="1275" w:type="dxa"/>
          </w:tcPr>
          <w:p w:rsidR="00A061E1" w:rsidRPr="00BF3349" w:rsidRDefault="00A061E1" w:rsidP="00A061E1">
            <w:pPr>
              <w:tabs>
                <w:tab w:val="left" w:pos="360"/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</w:tr>
    </w:tbl>
    <w:p w:rsidR="00A061E1" w:rsidRPr="003D1C02" w:rsidRDefault="00A061E1" w:rsidP="003D1C0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sectPr w:rsidR="00A061E1" w:rsidRPr="003D1C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26"/>
    <w:rsid w:val="003C2C21"/>
    <w:rsid w:val="003D1C02"/>
    <w:rsid w:val="005465DD"/>
    <w:rsid w:val="005E282C"/>
    <w:rsid w:val="005E57D7"/>
    <w:rsid w:val="00765DBE"/>
    <w:rsid w:val="0097645B"/>
    <w:rsid w:val="009B4307"/>
    <w:rsid w:val="00A061E1"/>
    <w:rsid w:val="00CC0726"/>
    <w:rsid w:val="00CF61DC"/>
    <w:rsid w:val="00E233B4"/>
    <w:rsid w:val="00E3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3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LENOVO</cp:lastModifiedBy>
  <cp:revision>4</cp:revision>
  <dcterms:created xsi:type="dcterms:W3CDTF">2022-08-28T09:11:00Z</dcterms:created>
  <dcterms:modified xsi:type="dcterms:W3CDTF">2022-09-05T11:00:00Z</dcterms:modified>
</cp:coreProperties>
</file>